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9A171" w14:textId="77777777" w:rsidR="00103CB5" w:rsidRPr="00E118E9" w:rsidRDefault="00E118E9" w:rsidP="0025728D">
      <w:pPr>
        <w:pStyle w:val="NormalWeb"/>
        <w:jc w:val="center"/>
        <w:rPr>
          <w:rFonts w:asciiTheme="minorHAnsi" w:hAnsiTheme="minorHAnsi"/>
          <w:color w:val="000000"/>
          <w:sz w:val="40"/>
          <w:szCs w:val="40"/>
        </w:rPr>
      </w:pPr>
      <w:r w:rsidRPr="00E118E9">
        <w:rPr>
          <w:rFonts w:asciiTheme="minorHAnsi" w:hAnsiTheme="minorHAnsi"/>
          <w:color w:val="000000"/>
          <w:sz w:val="40"/>
          <w:szCs w:val="40"/>
        </w:rPr>
        <w:t>AVTALE OM GESTALTTERAPI</w:t>
      </w:r>
    </w:p>
    <w:p w14:paraId="79434463" w14:textId="77777777" w:rsidR="00B22035" w:rsidRDefault="00B22035" w:rsidP="00C61B9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C61B9A">
        <w:rPr>
          <w:rFonts w:asciiTheme="minorHAnsi" w:hAnsiTheme="minorHAnsi"/>
          <w:color w:val="000000"/>
          <w:sz w:val="24"/>
          <w:szCs w:val="24"/>
        </w:rPr>
        <w:t xml:space="preserve">Når du </w:t>
      </w:r>
      <w:r w:rsidR="00E778E7" w:rsidRPr="00C61B9A">
        <w:rPr>
          <w:rFonts w:asciiTheme="minorHAnsi" w:hAnsiTheme="minorHAnsi"/>
          <w:color w:val="000000"/>
          <w:sz w:val="24"/>
          <w:szCs w:val="24"/>
        </w:rPr>
        <w:t xml:space="preserve">signerer </w:t>
      </w:r>
      <w:r w:rsidRPr="00C61B9A">
        <w:rPr>
          <w:rFonts w:asciiTheme="minorHAnsi" w:hAnsiTheme="minorHAnsi"/>
          <w:color w:val="000000"/>
          <w:sz w:val="24"/>
          <w:szCs w:val="24"/>
        </w:rPr>
        <w:t>denne avtalen har du inngått et samarbeid med meg om gestaltterapi på følgende betingelser:</w:t>
      </w:r>
    </w:p>
    <w:p w14:paraId="24A39017" w14:textId="77777777" w:rsidR="00C61B9A" w:rsidRPr="00C61B9A" w:rsidRDefault="00C61B9A" w:rsidP="00C61B9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</w:p>
    <w:p w14:paraId="31DB7B3A" w14:textId="77777777" w:rsidR="00565CF1" w:rsidRDefault="00565CF1" w:rsidP="00C61B9A">
      <w:pPr>
        <w:rPr>
          <w:color w:val="000000"/>
        </w:rPr>
      </w:pPr>
      <w:r w:rsidRPr="00C61B9A">
        <w:rPr>
          <w:color w:val="000000"/>
        </w:rPr>
        <w:t xml:space="preserve">MEDLEMSKAP: </w:t>
      </w:r>
      <w:r w:rsidR="00B22035" w:rsidRPr="00C61B9A">
        <w:rPr>
          <w:color w:val="000000"/>
        </w:rPr>
        <w:t>Jeg er medlem av Norsk Gestal</w:t>
      </w:r>
      <w:r w:rsidRPr="00C61B9A">
        <w:rPr>
          <w:color w:val="000000"/>
        </w:rPr>
        <w:t>t</w:t>
      </w:r>
      <w:r w:rsidR="00B22035" w:rsidRPr="00C61B9A">
        <w:rPr>
          <w:color w:val="000000"/>
        </w:rPr>
        <w:t>terapeut Forening.</w:t>
      </w:r>
      <w:r w:rsidRPr="00C61B9A">
        <w:rPr>
          <w:color w:val="000000"/>
        </w:rPr>
        <w:t xml:space="preserve"> Dette innebærer at jeg har sluttet meg til en rekke kvalitetssikrende ordninger som å motta veiledning på mitt arbeide og å være ansvarsforsikret. </w:t>
      </w:r>
      <w:r w:rsidR="00914755" w:rsidRPr="00C61B9A">
        <w:rPr>
          <w:color w:val="000000"/>
        </w:rPr>
        <w:t xml:space="preserve">Du oppfordres til å lese mer om gestaltterapi og gjeldende regler på </w:t>
      </w:r>
      <w:hyperlink r:id="rId6" w:history="1">
        <w:r w:rsidR="00914755" w:rsidRPr="00C61B9A">
          <w:rPr>
            <w:rStyle w:val="Hyperlink"/>
          </w:rPr>
          <w:t>www.ngfo.no</w:t>
        </w:r>
      </w:hyperlink>
      <w:r w:rsidR="00914755" w:rsidRPr="00C61B9A">
        <w:rPr>
          <w:color w:val="000000"/>
        </w:rPr>
        <w:t>.</w:t>
      </w:r>
    </w:p>
    <w:p w14:paraId="4C1334BD" w14:textId="77777777" w:rsidR="00C61B9A" w:rsidRPr="00C61B9A" w:rsidRDefault="00C61B9A" w:rsidP="00C61B9A">
      <w:pPr>
        <w:rPr>
          <w:color w:val="000000"/>
        </w:rPr>
      </w:pPr>
    </w:p>
    <w:p w14:paraId="17DB1A3E" w14:textId="171C7A83" w:rsidR="00914755" w:rsidRDefault="00914755" w:rsidP="00C61B9A">
      <w:pPr>
        <w:rPr>
          <w:rFonts w:eastAsia="Times New Roman" w:cs="Arial"/>
          <w:color w:val="333333"/>
        </w:rPr>
      </w:pPr>
      <w:r w:rsidRPr="00C61B9A">
        <w:rPr>
          <w:color w:val="000000"/>
        </w:rPr>
        <w:t xml:space="preserve">KLAGEADGANG: Som medlem er </w:t>
      </w:r>
      <w:r w:rsidRPr="00C61B9A">
        <w:rPr>
          <w:rFonts w:eastAsia="Times New Roman" w:cs="Arial"/>
          <w:color w:val="333333"/>
        </w:rPr>
        <w:t xml:space="preserve">jeg forpliktet til å utøve min virksomhet i henhold til Etiske Prinsipper for gestaltterapeuter MNGF og til de lover, forskrifter og regler som til enhver tid gjelder. Dersom </w:t>
      </w:r>
      <w:r w:rsidR="008A1457" w:rsidRPr="00C61B9A">
        <w:rPr>
          <w:rFonts w:eastAsia="Times New Roman" w:cs="Arial"/>
          <w:color w:val="333333"/>
        </w:rPr>
        <w:t>du</w:t>
      </w:r>
      <w:r w:rsidRPr="00C61B9A">
        <w:rPr>
          <w:rFonts w:eastAsia="Times New Roman" w:cs="Arial"/>
          <w:color w:val="333333"/>
        </w:rPr>
        <w:t xml:space="preserve"> mener at </w:t>
      </w:r>
      <w:r w:rsidR="008A1457" w:rsidRPr="00C61B9A">
        <w:rPr>
          <w:rFonts w:eastAsia="Times New Roman" w:cs="Arial"/>
          <w:color w:val="333333"/>
        </w:rPr>
        <w:t>jeg</w:t>
      </w:r>
      <w:r w:rsidRPr="00C61B9A">
        <w:rPr>
          <w:rFonts w:eastAsia="Times New Roman" w:cs="Arial"/>
          <w:color w:val="333333"/>
        </w:rPr>
        <w:t xml:space="preserve"> har opptrådt på en uetisk måte kan </w:t>
      </w:r>
      <w:r w:rsidR="008A1457" w:rsidRPr="00C61B9A">
        <w:rPr>
          <w:rFonts w:eastAsia="Times New Roman" w:cs="Arial"/>
          <w:color w:val="333333"/>
        </w:rPr>
        <w:t>du</w:t>
      </w:r>
      <w:r w:rsidRPr="00C61B9A">
        <w:rPr>
          <w:rFonts w:eastAsia="Times New Roman" w:cs="Arial"/>
          <w:color w:val="333333"/>
        </w:rPr>
        <w:t xml:space="preserve"> klage til Norsk Gestaltterapeut Forening.</w:t>
      </w:r>
    </w:p>
    <w:p w14:paraId="4B8A7F5C" w14:textId="77777777" w:rsidR="00C61B9A" w:rsidRPr="00C61B9A" w:rsidRDefault="00C61B9A" w:rsidP="00C61B9A">
      <w:pPr>
        <w:rPr>
          <w:rFonts w:eastAsia="Times New Roman" w:cs="Arial"/>
          <w:color w:val="333333"/>
        </w:rPr>
      </w:pPr>
    </w:p>
    <w:p w14:paraId="1B44C72A" w14:textId="02E26FD4" w:rsidR="00914755" w:rsidRDefault="00914755" w:rsidP="00C61B9A">
      <w:pPr>
        <w:rPr>
          <w:rFonts w:eastAsia="Times New Roman" w:cs="Arial"/>
          <w:color w:val="333333"/>
        </w:rPr>
      </w:pPr>
      <w:r w:rsidRPr="00C61B9A">
        <w:rPr>
          <w:color w:val="000000"/>
        </w:rPr>
        <w:t xml:space="preserve">TAUSHETSPLIKT: </w:t>
      </w:r>
      <w:r w:rsidRPr="00C61B9A">
        <w:rPr>
          <w:rFonts w:eastAsia="Times New Roman" w:cs="Arial"/>
          <w:color w:val="333333"/>
        </w:rPr>
        <w:t xml:space="preserve">Jeg opptrer lojalt </w:t>
      </w:r>
      <w:r w:rsidR="00E778E7" w:rsidRPr="00C61B9A">
        <w:rPr>
          <w:rFonts w:eastAsia="Times New Roman" w:cs="Arial"/>
          <w:color w:val="333333"/>
        </w:rPr>
        <w:t>med</w:t>
      </w:r>
      <w:r w:rsidRPr="00C61B9A">
        <w:rPr>
          <w:rFonts w:eastAsia="Times New Roman" w:cs="Arial"/>
          <w:color w:val="333333"/>
        </w:rPr>
        <w:t xml:space="preserve"> mine </w:t>
      </w:r>
      <w:r w:rsidR="00A61271" w:rsidRPr="00C61B9A">
        <w:rPr>
          <w:rFonts w:eastAsia="Times New Roman" w:cs="Arial"/>
          <w:color w:val="333333"/>
        </w:rPr>
        <w:t>klient</w:t>
      </w:r>
      <w:r w:rsidRPr="00C61B9A">
        <w:rPr>
          <w:rFonts w:eastAsia="Times New Roman" w:cs="Arial"/>
          <w:color w:val="333333"/>
        </w:rPr>
        <w:t xml:space="preserve">er og overholder taushetsplikten. Taushetsplikten gjelder også i forbindelse med veiledning og etter at terapien er avsluttet. Bare </w:t>
      </w:r>
      <w:r w:rsidR="008A1457" w:rsidRPr="00C61B9A">
        <w:rPr>
          <w:rFonts w:eastAsia="Times New Roman" w:cs="Arial"/>
          <w:color w:val="333333"/>
        </w:rPr>
        <w:t>du</w:t>
      </w:r>
      <w:r w:rsidRPr="00C61B9A">
        <w:rPr>
          <w:rFonts w:eastAsia="Times New Roman" w:cs="Arial"/>
          <w:color w:val="333333"/>
        </w:rPr>
        <w:t xml:space="preserve"> selv, eller den med foreldreansvar for mindreårige, kan gi samtykke til at opplysninger under</w:t>
      </w:r>
      <w:r w:rsidR="00E778E7" w:rsidRPr="00C61B9A">
        <w:rPr>
          <w:rFonts w:eastAsia="Times New Roman" w:cs="Arial"/>
          <w:color w:val="333333"/>
        </w:rPr>
        <w:t>lagt</w:t>
      </w:r>
      <w:r w:rsidR="00EB52E5" w:rsidRPr="00C61B9A">
        <w:rPr>
          <w:rFonts w:eastAsia="Times New Roman" w:cs="Arial"/>
          <w:color w:val="333333"/>
        </w:rPr>
        <w:t xml:space="preserve"> taushet</w:t>
      </w:r>
      <w:r w:rsidR="00E778E7" w:rsidRPr="00C61B9A">
        <w:rPr>
          <w:rFonts w:eastAsia="Times New Roman" w:cs="Arial"/>
          <w:color w:val="333333"/>
        </w:rPr>
        <w:t>splikt</w:t>
      </w:r>
      <w:r w:rsidR="00EB52E5" w:rsidRPr="00C61B9A">
        <w:rPr>
          <w:rFonts w:eastAsia="Times New Roman" w:cs="Arial"/>
          <w:color w:val="333333"/>
        </w:rPr>
        <w:t xml:space="preserve"> kan gis til andre. </w:t>
      </w:r>
      <w:r w:rsidRPr="00C61B9A">
        <w:rPr>
          <w:rFonts w:eastAsia="Times New Roman" w:cs="Arial"/>
          <w:color w:val="333333"/>
        </w:rPr>
        <w:t>Etter straffelovens § 139 kan taushetsplikten brytes hvis en persons liv eller helse er i fare, eller en person er til fare for andres liv eller helse.</w:t>
      </w:r>
    </w:p>
    <w:p w14:paraId="38994876" w14:textId="77777777" w:rsidR="00C61B9A" w:rsidRPr="00C61B9A" w:rsidRDefault="00C61B9A" w:rsidP="00C61B9A">
      <w:pPr>
        <w:rPr>
          <w:rFonts w:eastAsia="Times New Roman" w:cs="Arial"/>
          <w:color w:val="333333"/>
        </w:rPr>
      </w:pPr>
    </w:p>
    <w:p w14:paraId="6B7DA52A" w14:textId="3593AF7D" w:rsidR="008A1457" w:rsidRDefault="00914755" w:rsidP="00C61B9A">
      <w:pPr>
        <w:rPr>
          <w:rFonts w:eastAsia="Times New Roman" w:cs="Arial"/>
          <w:color w:val="333333"/>
          <w:u w:val="single"/>
        </w:rPr>
      </w:pPr>
      <w:r w:rsidRPr="00C61B9A">
        <w:rPr>
          <w:rFonts w:eastAsia="Times New Roman" w:cs="Arial"/>
          <w:color w:val="333333"/>
        </w:rPr>
        <w:t>DOKUMENTASJON: Det føres journal fra våre møter. Jeg lagrer personopplysninger om deg og er de</w:t>
      </w:r>
      <w:r w:rsidR="00EB52E5" w:rsidRPr="00C61B9A">
        <w:rPr>
          <w:rFonts w:eastAsia="Times New Roman" w:cs="Arial"/>
          <w:color w:val="333333"/>
        </w:rPr>
        <w:t>rfor underlagt norsk personvern</w:t>
      </w:r>
      <w:r w:rsidRPr="00C61B9A">
        <w:rPr>
          <w:rFonts w:eastAsia="Times New Roman" w:cs="Arial"/>
          <w:color w:val="333333"/>
        </w:rPr>
        <w:t>lovgivning.</w:t>
      </w:r>
      <w:r w:rsidR="00EB52E5" w:rsidRPr="00C61B9A">
        <w:rPr>
          <w:rFonts w:eastAsia="Times New Roman" w:cs="Arial"/>
          <w:color w:val="333333"/>
        </w:rPr>
        <w:t xml:space="preserve"> Se personvern</w:t>
      </w:r>
      <w:r w:rsidRPr="00C61B9A">
        <w:rPr>
          <w:rFonts w:eastAsia="Times New Roman" w:cs="Arial"/>
          <w:color w:val="333333"/>
        </w:rPr>
        <w:t xml:space="preserve">erklæring på </w:t>
      </w:r>
      <w:r w:rsidR="00D43FAA">
        <w:t xml:space="preserve">siden «Terapi» på </w:t>
      </w:r>
      <w:hyperlink r:id="rId7" w:history="1">
        <w:r w:rsidR="00D43FAA" w:rsidRPr="00351B4C">
          <w:rPr>
            <w:rStyle w:val="Hyperlink"/>
          </w:rPr>
          <w:t>www.Vikram.no</w:t>
        </w:r>
      </w:hyperlink>
      <w:r w:rsidR="00D43FAA">
        <w:t xml:space="preserve"> </w:t>
      </w:r>
    </w:p>
    <w:p w14:paraId="4E363557" w14:textId="77777777" w:rsidR="00C61B9A" w:rsidRDefault="00C61B9A" w:rsidP="00C61B9A">
      <w:pPr>
        <w:rPr>
          <w:rFonts w:eastAsia="Times New Roman" w:cs="Arial"/>
          <w:color w:val="333333"/>
          <w:u w:val="single"/>
        </w:rPr>
      </w:pPr>
    </w:p>
    <w:p w14:paraId="10A938D4" w14:textId="78A34E7D" w:rsidR="00D97297" w:rsidRPr="00D97297" w:rsidRDefault="00D97297" w:rsidP="00C61B9A">
      <w:pPr>
        <w:rPr>
          <w:rFonts w:eastAsia="Times New Roman" w:cs="Arial"/>
          <w:color w:val="333333"/>
        </w:rPr>
      </w:pPr>
      <w:r w:rsidRPr="00D97297">
        <w:rPr>
          <w:rFonts w:eastAsia="Times New Roman" w:cs="Arial"/>
          <w:color w:val="333333"/>
        </w:rPr>
        <w:t xml:space="preserve">BETALING: </w:t>
      </w:r>
      <w:r w:rsidR="0035408D" w:rsidRPr="0035408D">
        <w:t>1250 kr/60 minutter for individualterapi, individualveiledning eller undervisning.</w:t>
      </w:r>
      <w:r w:rsidR="0035408D">
        <w:rPr>
          <w:rFonts w:eastAsia="Times New Roman" w:cs="Arial"/>
          <w:color w:val="333333"/>
        </w:rPr>
        <w:t xml:space="preserve"> </w:t>
      </w:r>
      <w:r w:rsidR="0035408D" w:rsidRPr="0035408D">
        <w:t>1900 kr/60 minutter for parterapi. I gruppeveiledning/kurs (opp til 4 personer) koster det 700 kr for 30 minutter per person.</w:t>
      </w:r>
      <w:r w:rsidR="0035408D">
        <w:rPr>
          <w:rFonts w:eastAsia="Times New Roman" w:cs="Arial"/>
          <w:color w:val="333333"/>
        </w:rPr>
        <w:t xml:space="preserve"> </w:t>
      </w:r>
      <w:r w:rsidR="0035408D" w:rsidRPr="0035408D">
        <w:t>Timer avtales for et semester (høst, vår) av gangen, og summen må betales i sin helhet</w:t>
      </w:r>
      <w:r w:rsidR="0035408D">
        <w:t xml:space="preserve"> og er ikke refunderbar.</w:t>
      </w:r>
      <w:r w:rsidR="0035408D">
        <w:rPr>
          <w:rFonts w:eastAsia="Times New Roman" w:cs="Arial"/>
          <w:color w:val="333333"/>
        </w:rPr>
        <w:t xml:space="preserve"> </w:t>
      </w:r>
      <w:r w:rsidR="0035408D" w:rsidRPr="0035408D">
        <w:t>Faktura sendes på epost.</w:t>
      </w:r>
      <w:r w:rsidR="0035408D">
        <w:rPr>
          <w:rFonts w:eastAsia="Times New Roman" w:cs="Arial"/>
          <w:color w:val="333333"/>
        </w:rPr>
        <w:t xml:space="preserve"> </w:t>
      </w:r>
      <w:r>
        <w:rPr>
          <w:rFonts w:eastAsia="Times New Roman" w:cs="Arial"/>
          <w:color w:val="333333"/>
        </w:rPr>
        <w:t>Prisen</w:t>
      </w:r>
      <w:r w:rsidRPr="00D97297">
        <w:rPr>
          <w:rFonts w:eastAsia="Times New Roman" w:cs="Arial"/>
          <w:color w:val="333333"/>
        </w:rPr>
        <w:t xml:space="preserve"> kan reguleres med 3 måneders varsel. </w:t>
      </w:r>
    </w:p>
    <w:p w14:paraId="46F5D7E9" w14:textId="77777777" w:rsidR="00D97297" w:rsidRPr="00C61B9A" w:rsidRDefault="00D97297" w:rsidP="00C61B9A">
      <w:pPr>
        <w:rPr>
          <w:rFonts w:eastAsia="Times New Roman" w:cs="Arial"/>
          <w:color w:val="333333"/>
          <w:u w:val="single"/>
        </w:rPr>
      </w:pPr>
    </w:p>
    <w:p w14:paraId="6068D6A4" w14:textId="77777777" w:rsidR="00EB52E5" w:rsidRPr="00C61B9A" w:rsidRDefault="008A1457" w:rsidP="00C61B9A">
      <w:pPr>
        <w:rPr>
          <w:rFonts w:eastAsia="Times New Roman" w:cs="Arial"/>
          <w:color w:val="333333"/>
        </w:rPr>
      </w:pPr>
      <w:r w:rsidRPr="00C61B9A">
        <w:rPr>
          <w:rFonts w:eastAsia="Times New Roman" w:cs="Arial"/>
          <w:color w:val="333333"/>
        </w:rPr>
        <w:t>KOMMUNIKASJON:</w:t>
      </w:r>
      <w:r w:rsidRPr="00C61B9A">
        <w:rPr>
          <w:rFonts w:eastAsia="Times New Roman" w:cs="Arial"/>
          <w:color w:val="333333"/>
          <w:u w:val="single"/>
        </w:rPr>
        <w:t xml:space="preserve"> </w:t>
      </w:r>
      <w:r w:rsidR="00EB52E5" w:rsidRPr="00C61B9A">
        <w:rPr>
          <w:rFonts w:eastAsia="Times New Roman" w:cs="Arial"/>
          <w:color w:val="333333"/>
        </w:rPr>
        <w:t>Eventuell kommunikasjon mellom timene</w:t>
      </w:r>
      <w:r w:rsidRPr="00C61B9A">
        <w:rPr>
          <w:rFonts w:eastAsia="Times New Roman" w:cs="Arial"/>
          <w:color w:val="333333"/>
        </w:rPr>
        <w:t>,</w:t>
      </w:r>
      <w:r w:rsidR="00EB52E5" w:rsidRPr="00C61B9A">
        <w:rPr>
          <w:rFonts w:eastAsia="Times New Roman" w:cs="Arial"/>
          <w:color w:val="333333"/>
        </w:rPr>
        <w:t xml:space="preserve"> som inneholder sensitiv informasjon</w:t>
      </w:r>
      <w:r w:rsidRPr="00C61B9A">
        <w:rPr>
          <w:rFonts w:eastAsia="Times New Roman" w:cs="Arial"/>
          <w:color w:val="333333"/>
        </w:rPr>
        <w:t>,</w:t>
      </w:r>
      <w:r w:rsidR="00EB52E5" w:rsidRPr="00C61B9A">
        <w:rPr>
          <w:rFonts w:eastAsia="Times New Roman" w:cs="Arial"/>
          <w:color w:val="333333"/>
        </w:rPr>
        <w:t xml:space="preserve"> </w:t>
      </w:r>
      <w:r w:rsidR="00E778E7" w:rsidRPr="00C61B9A">
        <w:rPr>
          <w:rFonts w:eastAsia="Times New Roman" w:cs="Arial"/>
          <w:color w:val="333333"/>
        </w:rPr>
        <w:t xml:space="preserve">skal </w:t>
      </w:r>
      <w:r w:rsidR="00EB52E5" w:rsidRPr="00C61B9A">
        <w:rPr>
          <w:rFonts w:eastAsia="Times New Roman" w:cs="Arial"/>
          <w:color w:val="333333"/>
        </w:rPr>
        <w:t>foregå pr.</w:t>
      </w:r>
      <w:r w:rsidR="00A61271" w:rsidRPr="00C61B9A">
        <w:rPr>
          <w:rFonts w:eastAsia="Times New Roman" w:cs="Arial"/>
          <w:color w:val="333333"/>
        </w:rPr>
        <w:t xml:space="preserve"> </w:t>
      </w:r>
      <w:r w:rsidR="00EB52E5" w:rsidRPr="00C61B9A">
        <w:rPr>
          <w:rFonts w:eastAsia="Times New Roman" w:cs="Arial"/>
          <w:color w:val="333333"/>
        </w:rPr>
        <w:t xml:space="preserve">brev, </w:t>
      </w:r>
      <w:r w:rsidRPr="00C61B9A">
        <w:rPr>
          <w:rFonts w:eastAsia="Times New Roman" w:cs="Arial"/>
          <w:color w:val="333333"/>
        </w:rPr>
        <w:t>over</w:t>
      </w:r>
      <w:r w:rsidR="00EB52E5" w:rsidRPr="00C61B9A">
        <w:rPr>
          <w:rFonts w:eastAsia="Times New Roman" w:cs="Arial"/>
          <w:color w:val="333333"/>
        </w:rPr>
        <w:t xml:space="preserve"> telefon eller via kryptert kanal.</w:t>
      </w:r>
    </w:p>
    <w:p w14:paraId="30FF38FB" w14:textId="77777777" w:rsidR="00A61271" w:rsidRPr="00C61B9A" w:rsidRDefault="00A61271" w:rsidP="00C61B9A"/>
    <w:p w14:paraId="4A39C222" w14:textId="77777777" w:rsidR="00E118E9" w:rsidRPr="00C61B9A" w:rsidRDefault="00E118E9" w:rsidP="00C61B9A"/>
    <w:p w14:paraId="24D98119" w14:textId="77777777" w:rsidR="00C61B9A" w:rsidRDefault="00C61B9A" w:rsidP="00C61B9A">
      <w:pPr>
        <w:rPr>
          <w:b/>
        </w:rPr>
      </w:pPr>
      <w:r w:rsidRPr="00C61B9A">
        <w:rPr>
          <w:b/>
        </w:rPr>
        <w:t>Klientens kontaktopplysninger</w:t>
      </w:r>
    </w:p>
    <w:p w14:paraId="4B87EEFB" w14:textId="77777777" w:rsidR="0035408D" w:rsidRDefault="0035408D" w:rsidP="00C61B9A">
      <w:pPr>
        <w:rPr>
          <w:b/>
        </w:rPr>
      </w:pPr>
    </w:p>
    <w:p w14:paraId="37962D29" w14:textId="22AF09DE" w:rsidR="0035408D" w:rsidRDefault="0035408D" w:rsidP="00C61B9A">
      <w:pPr>
        <w:rPr>
          <w:bCs/>
        </w:rPr>
      </w:pPr>
      <w:r>
        <w:rPr>
          <w:bCs/>
        </w:rPr>
        <w:t>Navn:</w:t>
      </w:r>
    </w:p>
    <w:p w14:paraId="79968712" w14:textId="5936E65D" w:rsidR="0035408D" w:rsidRDefault="0035408D" w:rsidP="00C61B9A">
      <w:pPr>
        <w:rPr>
          <w:bCs/>
        </w:rPr>
      </w:pPr>
    </w:p>
    <w:p w14:paraId="1ABFA0DC" w14:textId="00E3EDC4" w:rsidR="0035408D" w:rsidRDefault="0035408D" w:rsidP="00C61B9A">
      <w:pPr>
        <w:rPr>
          <w:bCs/>
        </w:rPr>
      </w:pPr>
      <w:r>
        <w:rPr>
          <w:bCs/>
        </w:rPr>
        <w:t>Fødselsdato:</w:t>
      </w:r>
    </w:p>
    <w:p w14:paraId="02A7F3CC" w14:textId="77777777" w:rsidR="0035408D" w:rsidRDefault="0035408D" w:rsidP="00C61B9A">
      <w:pPr>
        <w:rPr>
          <w:bCs/>
        </w:rPr>
      </w:pPr>
    </w:p>
    <w:p w14:paraId="447E4946" w14:textId="71B36C16" w:rsidR="0035408D" w:rsidRDefault="0035408D" w:rsidP="00C61B9A">
      <w:pPr>
        <w:rPr>
          <w:bCs/>
        </w:rPr>
      </w:pPr>
      <w:r>
        <w:rPr>
          <w:bCs/>
        </w:rPr>
        <w:t xml:space="preserve">Adresse: </w:t>
      </w:r>
    </w:p>
    <w:p w14:paraId="291AD7FC" w14:textId="77777777" w:rsidR="0035408D" w:rsidRDefault="0035408D" w:rsidP="00C61B9A">
      <w:pPr>
        <w:rPr>
          <w:bCs/>
        </w:rPr>
      </w:pPr>
    </w:p>
    <w:p w14:paraId="7E83AC2E" w14:textId="2475940A" w:rsidR="0035408D" w:rsidRDefault="0035408D" w:rsidP="00C61B9A">
      <w:pPr>
        <w:rPr>
          <w:bCs/>
        </w:rPr>
      </w:pPr>
      <w:proofErr w:type="spellStart"/>
      <w:r>
        <w:rPr>
          <w:bCs/>
        </w:rPr>
        <w:t>Telefonnr</w:t>
      </w:r>
      <w:proofErr w:type="spellEnd"/>
      <w:r>
        <w:rPr>
          <w:bCs/>
        </w:rPr>
        <w:t>:</w:t>
      </w:r>
    </w:p>
    <w:p w14:paraId="6A8DE339" w14:textId="77777777" w:rsidR="0035408D" w:rsidRDefault="0035408D" w:rsidP="00C61B9A">
      <w:pPr>
        <w:rPr>
          <w:bCs/>
        </w:rPr>
      </w:pPr>
    </w:p>
    <w:p w14:paraId="686C5C9F" w14:textId="71CB8139" w:rsidR="0035408D" w:rsidRPr="0035408D" w:rsidRDefault="0035408D" w:rsidP="00C61B9A">
      <w:pPr>
        <w:rPr>
          <w:bCs/>
        </w:rPr>
      </w:pPr>
      <w:r>
        <w:rPr>
          <w:bCs/>
        </w:rPr>
        <w:t xml:space="preserve">Epost: </w:t>
      </w:r>
    </w:p>
    <w:p w14:paraId="473A6164" w14:textId="77777777" w:rsidR="00C61B9A" w:rsidRDefault="00C61B9A" w:rsidP="00C61B9A"/>
    <w:p w14:paraId="0CE8617D" w14:textId="77777777" w:rsidR="00C61B9A" w:rsidRPr="00C61B9A" w:rsidRDefault="00C61B9A" w:rsidP="00C61B9A">
      <w:r w:rsidRPr="00C61B9A">
        <w:br w:type="page"/>
      </w:r>
    </w:p>
    <w:p w14:paraId="49F0B6D3" w14:textId="77777777" w:rsidR="00C61B9A" w:rsidRDefault="00C61B9A" w:rsidP="00C61B9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4"/>
          <w:szCs w:val="24"/>
        </w:rPr>
      </w:pPr>
      <w:r w:rsidRPr="00C61B9A">
        <w:rPr>
          <w:rFonts w:asciiTheme="minorHAnsi" w:hAnsiTheme="minorHAnsi"/>
          <w:b/>
          <w:color w:val="000000"/>
          <w:sz w:val="24"/>
          <w:szCs w:val="24"/>
        </w:rPr>
        <w:lastRenderedPageBreak/>
        <w:t>Samtykker</w:t>
      </w:r>
    </w:p>
    <w:p w14:paraId="32A2A242" w14:textId="7CAFFB97" w:rsidR="00C61B9A" w:rsidRDefault="001D5882" w:rsidP="00C61B9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C61B9A">
        <w:rPr>
          <w:rFonts w:asciiTheme="minorHAnsi" w:hAnsiTheme="minorHAnsi"/>
          <w:color w:val="000000"/>
          <w:sz w:val="24"/>
          <w:szCs w:val="24"/>
        </w:rPr>
        <w:t>Samtykker kan når som helst trekkes tilbake ved å gi direkte beskjed</w:t>
      </w:r>
      <w:r w:rsidR="0035408D">
        <w:rPr>
          <w:rFonts w:asciiTheme="minorHAnsi" w:hAnsiTheme="minorHAnsi"/>
          <w:color w:val="000000"/>
          <w:sz w:val="24"/>
          <w:szCs w:val="24"/>
        </w:rPr>
        <w:t>.</w:t>
      </w:r>
    </w:p>
    <w:p w14:paraId="24377D25" w14:textId="77777777" w:rsidR="001D5882" w:rsidRDefault="001D5882" w:rsidP="00C61B9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4"/>
          <w:szCs w:val="24"/>
        </w:rPr>
      </w:pPr>
    </w:p>
    <w:p w14:paraId="7FC8ACA2" w14:textId="0653DDB3" w:rsidR="00C61B9A" w:rsidRPr="00C61B9A" w:rsidRDefault="00C61B9A" w:rsidP="00E118E9">
      <w:pPr>
        <w:pStyle w:val="NormalWeb"/>
        <w:spacing w:before="0" w:beforeAutospacing="0" w:after="0" w:afterAutospacing="0"/>
        <w:ind w:right="-715"/>
        <w:rPr>
          <w:rFonts w:asciiTheme="minorHAnsi" w:hAnsiTheme="minorHAnsi"/>
          <w:b/>
          <w:color w:val="000000"/>
          <w:sz w:val="24"/>
          <w:szCs w:val="24"/>
        </w:rPr>
      </w:pPr>
      <w:r w:rsidRPr="00C61B9A">
        <w:rPr>
          <w:rFonts w:asciiTheme="minorHAnsi" w:hAnsiTheme="minorHAnsi"/>
          <w:b/>
          <w:color w:val="000000"/>
          <w:sz w:val="24"/>
          <w:szCs w:val="24"/>
        </w:rPr>
        <w:t>[</w:t>
      </w:r>
      <w:r w:rsidR="0035408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61B9A">
        <w:rPr>
          <w:rFonts w:asciiTheme="minorHAnsi" w:hAnsiTheme="minorHAnsi"/>
          <w:b/>
          <w:color w:val="000000"/>
          <w:sz w:val="24"/>
          <w:szCs w:val="24"/>
        </w:rPr>
        <w:t xml:space="preserve"> ] Jeg samtykker til kommunikasjon via </w:t>
      </w:r>
      <w:r w:rsidR="00A4728E">
        <w:rPr>
          <w:rFonts w:asciiTheme="minorHAnsi" w:hAnsiTheme="minorHAnsi"/>
          <w:b/>
          <w:color w:val="000000"/>
          <w:sz w:val="24"/>
          <w:szCs w:val="24"/>
        </w:rPr>
        <w:t>SMS.</w:t>
      </w:r>
    </w:p>
    <w:p w14:paraId="5093CBE5" w14:textId="77777777" w:rsidR="00C61B9A" w:rsidRDefault="00C61B9A" w:rsidP="00C61B9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C61B9A">
        <w:rPr>
          <w:rFonts w:asciiTheme="minorHAnsi" w:hAnsiTheme="minorHAnsi"/>
          <w:color w:val="000000"/>
          <w:sz w:val="24"/>
          <w:szCs w:val="24"/>
        </w:rPr>
        <w:t xml:space="preserve">Hensikten med dette samtykket er primært å kunne stille spørsmål eller gi beskjeder i forbindelse med timeavtaler, som endringer, avlysninger, forsinkelser etc., og gjelder ikke markedsføring av noe slag. Meldingene skal ikke inneholde sensitive opplysninger. </w:t>
      </w:r>
    </w:p>
    <w:p w14:paraId="5101F292" w14:textId="77777777" w:rsidR="00C61B9A" w:rsidRPr="00C61B9A" w:rsidRDefault="00C61B9A" w:rsidP="00C61B9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</w:p>
    <w:p w14:paraId="52C3B7D6" w14:textId="5A6CC9A8" w:rsidR="00C61B9A" w:rsidRPr="00C61B9A" w:rsidRDefault="00C61B9A" w:rsidP="00C61B9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4"/>
          <w:szCs w:val="24"/>
        </w:rPr>
      </w:pPr>
      <w:r w:rsidRPr="00C61B9A">
        <w:rPr>
          <w:rFonts w:asciiTheme="minorHAnsi" w:hAnsiTheme="minorHAnsi"/>
          <w:b/>
          <w:color w:val="000000"/>
          <w:sz w:val="24"/>
          <w:szCs w:val="24"/>
        </w:rPr>
        <w:t xml:space="preserve">[ </w:t>
      </w:r>
      <w:r w:rsidR="0035408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61B9A">
        <w:rPr>
          <w:rFonts w:asciiTheme="minorHAnsi" w:hAnsiTheme="minorHAnsi"/>
          <w:b/>
          <w:color w:val="000000"/>
          <w:sz w:val="24"/>
          <w:szCs w:val="24"/>
        </w:rPr>
        <w:t xml:space="preserve">] Jeg samtykker til kommunikasjon via E-post. </w:t>
      </w:r>
    </w:p>
    <w:p w14:paraId="39705CB1" w14:textId="0BD42BBA" w:rsidR="00C61B9A" w:rsidRDefault="00C61B9A" w:rsidP="00C61B9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  <w:r w:rsidRPr="00C61B9A">
        <w:rPr>
          <w:rFonts w:asciiTheme="minorHAnsi" w:hAnsiTheme="minorHAnsi"/>
          <w:color w:val="000000"/>
          <w:sz w:val="24"/>
          <w:szCs w:val="24"/>
        </w:rPr>
        <w:t>Hensikten med dette samtykket er primært å administrere timeavtaler</w:t>
      </w:r>
      <w:r w:rsidR="00A4728E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C61B9A">
        <w:rPr>
          <w:rFonts w:asciiTheme="minorHAnsi" w:hAnsiTheme="minorHAnsi"/>
          <w:color w:val="000000"/>
          <w:sz w:val="24"/>
          <w:szCs w:val="24"/>
        </w:rPr>
        <w:t xml:space="preserve">E-post skal ikke inneholde sensitive opplysninger. </w:t>
      </w:r>
    </w:p>
    <w:p w14:paraId="26A0C4E0" w14:textId="77777777" w:rsidR="00C61B9A" w:rsidRPr="00C61B9A" w:rsidRDefault="00C61B9A" w:rsidP="00C61B9A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4"/>
          <w:szCs w:val="24"/>
        </w:rPr>
      </w:pPr>
    </w:p>
    <w:p w14:paraId="00AD7F4C" w14:textId="1A8123A0" w:rsidR="008A1457" w:rsidRPr="00C61B9A" w:rsidRDefault="008A1457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</w:pPr>
      <w:r w:rsidRPr="00C61B9A">
        <w:rPr>
          <w:rFonts w:asciiTheme="minorHAnsi" w:hAnsiTheme="minorHAnsi"/>
          <w:b/>
          <w:color w:val="000000"/>
          <w:sz w:val="24"/>
          <w:szCs w:val="24"/>
        </w:rPr>
        <w:t xml:space="preserve">[ </w:t>
      </w:r>
      <w:r w:rsidR="0035408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61B9A">
        <w:rPr>
          <w:rFonts w:asciiTheme="minorHAnsi" w:hAnsiTheme="minorHAnsi"/>
          <w:b/>
          <w:color w:val="000000"/>
          <w:sz w:val="24"/>
          <w:szCs w:val="24"/>
        </w:rPr>
        <w:t>] Jeg samtykker til kontakt med min fastlege.</w:t>
      </w:r>
      <w:r w:rsidRPr="00C61B9A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> </w:t>
      </w:r>
    </w:p>
    <w:p w14:paraId="1AF949BF" w14:textId="2E7CA14E" w:rsidR="008A1457" w:rsidRPr="00C61B9A" w:rsidRDefault="008A1457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color w:val="000000"/>
          <w:sz w:val="24"/>
          <w:szCs w:val="24"/>
        </w:rPr>
      </w:pPr>
      <w:r w:rsidRPr="00C61B9A">
        <w:rPr>
          <w:rStyle w:val="apple-converted-space"/>
          <w:rFonts w:asciiTheme="minorHAnsi" w:hAnsiTheme="minorHAnsi"/>
          <w:color w:val="000000"/>
          <w:sz w:val="24"/>
          <w:szCs w:val="24"/>
        </w:rPr>
        <w:t xml:space="preserve">Hensikten med kontakten er </w:t>
      </w:r>
      <w:r w:rsidR="0035408D">
        <w:rPr>
          <w:rStyle w:val="apple-converted-space"/>
          <w:rFonts w:asciiTheme="minorHAnsi" w:hAnsiTheme="minorHAnsi"/>
          <w:color w:val="000000"/>
          <w:sz w:val="24"/>
          <w:szCs w:val="24"/>
        </w:rPr>
        <w:t>a</w:t>
      </w:r>
      <w:r w:rsidRPr="00C61B9A">
        <w:rPr>
          <w:rStyle w:val="apple-converted-space"/>
          <w:rFonts w:asciiTheme="minorHAnsi" w:hAnsiTheme="minorHAnsi"/>
          <w:color w:val="000000"/>
          <w:sz w:val="24"/>
          <w:szCs w:val="24"/>
        </w:rPr>
        <w:t>t legen skal være orientert om at du går i gestaltterapi og, om hensiktsmessig, at vi samarbeider for å gi deg et best mulig behandlingstilbud.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B92514" w:rsidRPr="00B92514" w14:paraId="2D954485" w14:textId="77777777" w:rsidTr="00B92514">
        <w:tc>
          <w:tcPr>
            <w:tcW w:w="1951" w:type="dxa"/>
          </w:tcPr>
          <w:p w14:paraId="688EF4A2" w14:textId="77777777" w:rsidR="00B92514" w:rsidRPr="00B92514" w:rsidRDefault="00B92514" w:rsidP="001A7B1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  <w:r w:rsidRPr="00B92514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Legens navn</w:t>
            </w:r>
            <w:r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4F4BE4CC" w14:textId="77777777" w:rsidR="00B92514" w:rsidRPr="00B92514" w:rsidRDefault="00B92514" w:rsidP="006D2DA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92514" w:rsidRPr="00C61B9A" w14:paraId="36856FB7" w14:textId="77777777" w:rsidTr="00B92514">
        <w:tc>
          <w:tcPr>
            <w:tcW w:w="1951" w:type="dxa"/>
          </w:tcPr>
          <w:p w14:paraId="5272770F" w14:textId="77777777" w:rsidR="00B92514" w:rsidRPr="00C61B9A" w:rsidRDefault="00B92514" w:rsidP="001A7B1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  <w:r w:rsidRPr="00B92514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Telefonnummer: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C4E6500" w14:textId="77777777" w:rsidR="00B92514" w:rsidRPr="00C61B9A" w:rsidRDefault="00B92514" w:rsidP="006D2DA2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381B9A98" w14:textId="77777777" w:rsidR="00DB039D" w:rsidRPr="00C61B9A" w:rsidRDefault="00DB039D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color w:val="000000"/>
          <w:sz w:val="24"/>
          <w:szCs w:val="24"/>
        </w:rPr>
      </w:pPr>
    </w:p>
    <w:p w14:paraId="16068E44" w14:textId="7E44FF3B" w:rsidR="00DB039D" w:rsidRPr="00C61B9A" w:rsidRDefault="00DB039D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</w:pPr>
      <w:r w:rsidRPr="00C61B9A">
        <w:rPr>
          <w:rFonts w:asciiTheme="minorHAnsi" w:hAnsiTheme="minorHAnsi"/>
          <w:b/>
          <w:color w:val="000000"/>
          <w:sz w:val="24"/>
          <w:szCs w:val="24"/>
        </w:rPr>
        <w:t xml:space="preserve">[ </w:t>
      </w:r>
      <w:r w:rsidR="0035408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61B9A">
        <w:rPr>
          <w:rFonts w:asciiTheme="minorHAnsi" w:hAnsiTheme="minorHAnsi"/>
          <w:b/>
          <w:color w:val="000000"/>
          <w:sz w:val="24"/>
          <w:szCs w:val="24"/>
        </w:rPr>
        <w:t>] Jeg samtykker til kontakt med d</w:t>
      </w:r>
      <w:r w:rsidR="00626870" w:rsidRPr="00C61B9A">
        <w:rPr>
          <w:rFonts w:asciiTheme="minorHAnsi" w:hAnsiTheme="minorHAnsi"/>
          <w:b/>
          <w:color w:val="000000"/>
          <w:sz w:val="24"/>
          <w:szCs w:val="24"/>
        </w:rPr>
        <w:t>en som mottar krav om betaling av</w:t>
      </w:r>
      <w:r w:rsidRPr="00C61B9A">
        <w:rPr>
          <w:rFonts w:asciiTheme="minorHAnsi" w:hAnsiTheme="minorHAnsi"/>
          <w:b/>
          <w:color w:val="000000"/>
          <w:sz w:val="24"/>
          <w:szCs w:val="24"/>
        </w:rPr>
        <w:t xml:space="preserve"> terapien.</w:t>
      </w:r>
      <w:r w:rsidRPr="00C61B9A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> </w:t>
      </w:r>
    </w:p>
    <w:p w14:paraId="148C8067" w14:textId="77777777" w:rsidR="00DB039D" w:rsidRDefault="00DB039D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color w:val="000000"/>
          <w:sz w:val="24"/>
          <w:szCs w:val="24"/>
        </w:rPr>
      </w:pPr>
      <w:r w:rsidRPr="00C61B9A">
        <w:rPr>
          <w:rStyle w:val="apple-converted-space"/>
          <w:rFonts w:asciiTheme="minorHAnsi" w:hAnsiTheme="minorHAnsi"/>
          <w:color w:val="000000"/>
          <w:sz w:val="24"/>
          <w:szCs w:val="24"/>
        </w:rPr>
        <w:t xml:space="preserve">Hensikten med kontakten vil utelukkende være </w:t>
      </w:r>
      <w:r w:rsidR="00626870" w:rsidRPr="00C61B9A">
        <w:rPr>
          <w:rStyle w:val="apple-converted-space"/>
          <w:rFonts w:asciiTheme="minorHAnsi" w:hAnsiTheme="minorHAnsi"/>
          <w:color w:val="000000"/>
          <w:sz w:val="24"/>
          <w:szCs w:val="24"/>
        </w:rPr>
        <w:t>for å formidle informasjon vedrørende betaling av bestilte timer</w:t>
      </w:r>
      <w:r w:rsidRPr="00C61B9A">
        <w:rPr>
          <w:rStyle w:val="apple-converted-space"/>
          <w:rFonts w:asciiTheme="minorHAnsi" w:hAnsiTheme="minorHAnsi"/>
          <w:color w:val="000000"/>
          <w:sz w:val="24"/>
          <w:szCs w:val="24"/>
        </w:rPr>
        <w:t>.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B92514" w:rsidRPr="00B92514" w14:paraId="6A078F53" w14:textId="77777777" w:rsidTr="001A7B19">
        <w:tc>
          <w:tcPr>
            <w:tcW w:w="1809" w:type="dxa"/>
          </w:tcPr>
          <w:p w14:paraId="6D269DA5" w14:textId="77777777" w:rsidR="00B92514" w:rsidRPr="00B92514" w:rsidRDefault="00B92514" w:rsidP="001A7B1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  <w:r w:rsidRPr="00B92514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Betalers navn: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D7AC5EA" w14:textId="77777777" w:rsidR="00B92514" w:rsidRPr="00B92514" w:rsidRDefault="00B92514" w:rsidP="001A7B1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B92514" w:rsidRPr="00C61B9A" w14:paraId="48B70D73" w14:textId="77777777" w:rsidTr="001A7B19">
        <w:tc>
          <w:tcPr>
            <w:tcW w:w="1809" w:type="dxa"/>
          </w:tcPr>
          <w:p w14:paraId="3F1263F4" w14:textId="77777777" w:rsidR="00B92514" w:rsidRPr="00C61B9A" w:rsidRDefault="00B92514" w:rsidP="001A7B1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  <w:r w:rsidRPr="00B92514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F916AB2" w14:textId="77777777" w:rsidR="00B92514" w:rsidRPr="00C61B9A" w:rsidRDefault="00B92514" w:rsidP="001A7B19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318BC600" w14:textId="77777777" w:rsidR="00B92514" w:rsidRPr="00C61B9A" w:rsidRDefault="00B92514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color w:val="000000"/>
          <w:sz w:val="24"/>
          <w:szCs w:val="24"/>
        </w:rPr>
      </w:pPr>
    </w:p>
    <w:p w14:paraId="5A37C3F1" w14:textId="380068BB" w:rsidR="00DB039D" w:rsidRPr="00C61B9A" w:rsidRDefault="00DB039D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</w:pPr>
      <w:r w:rsidRPr="00C61B9A">
        <w:rPr>
          <w:rFonts w:asciiTheme="minorHAnsi" w:hAnsiTheme="minorHAnsi"/>
          <w:b/>
          <w:color w:val="000000"/>
          <w:sz w:val="24"/>
          <w:szCs w:val="24"/>
        </w:rPr>
        <w:t xml:space="preserve">[ </w:t>
      </w:r>
      <w:r w:rsidR="0035408D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61B9A">
        <w:rPr>
          <w:rFonts w:asciiTheme="minorHAnsi" w:hAnsiTheme="minorHAnsi"/>
          <w:b/>
          <w:color w:val="000000"/>
          <w:sz w:val="24"/>
          <w:szCs w:val="24"/>
        </w:rPr>
        <w:t xml:space="preserve">] </w:t>
      </w:r>
      <w:r w:rsidRPr="00C61B9A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>Klienten er under 16 år, og begge foreldre eller andre foresatte gir samtykke til gestaltterapi.</w:t>
      </w:r>
      <w:r w:rsidR="00626870" w:rsidRPr="00C61B9A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1A7B19" w:rsidRPr="00B92514" w14:paraId="4C18D041" w14:textId="77777777" w:rsidTr="00121D61">
        <w:tc>
          <w:tcPr>
            <w:tcW w:w="1809" w:type="dxa"/>
          </w:tcPr>
          <w:p w14:paraId="2864DB81" w14:textId="77777777" w:rsidR="001A7B19" w:rsidRPr="00B92514" w:rsidRDefault="001A7B19" w:rsidP="00121D61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Mor</w:t>
            </w:r>
            <w:r w:rsidRPr="00B92514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045AD5E" w14:textId="77777777" w:rsidR="001A7B19" w:rsidRPr="00B92514" w:rsidRDefault="001A7B19" w:rsidP="00121D61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A7B19" w:rsidRPr="00C61B9A" w14:paraId="7420345B" w14:textId="77777777" w:rsidTr="00121D61">
        <w:tc>
          <w:tcPr>
            <w:tcW w:w="1809" w:type="dxa"/>
          </w:tcPr>
          <w:p w14:paraId="6EFA3709" w14:textId="77777777" w:rsidR="001A7B19" w:rsidRPr="00C61B9A" w:rsidRDefault="001A7B19" w:rsidP="00121D61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Far</w:t>
            </w:r>
            <w:r w:rsidRPr="00B92514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01E43EA" w14:textId="77777777" w:rsidR="001A7B19" w:rsidRPr="00C61B9A" w:rsidRDefault="001A7B19" w:rsidP="00121D61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A7B19" w:rsidRPr="00C61B9A" w14:paraId="6E786814" w14:textId="77777777" w:rsidTr="00121D61">
        <w:tc>
          <w:tcPr>
            <w:tcW w:w="1809" w:type="dxa"/>
          </w:tcPr>
          <w:p w14:paraId="12858AC9" w14:textId="77777777" w:rsidR="001A7B19" w:rsidRPr="00C61B9A" w:rsidRDefault="001A7B19" w:rsidP="00121D61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Annen foresatt</w:t>
            </w:r>
            <w:r w:rsidRPr="00B92514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82A0116" w14:textId="77777777" w:rsidR="001A7B19" w:rsidRPr="00C61B9A" w:rsidRDefault="001A7B19" w:rsidP="00121D61">
            <w:pPr>
              <w:pStyle w:val="NormalWeb"/>
              <w:spacing w:before="0" w:beforeAutospacing="0" w:after="0" w:afterAutospacing="0"/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14:paraId="1C3DC539" w14:textId="77777777" w:rsidR="001A7B19" w:rsidRDefault="001A7B19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color w:val="000000"/>
          <w:sz w:val="24"/>
          <w:szCs w:val="24"/>
        </w:rPr>
      </w:pPr>
    </w:p>
    <w:p w14:paraId="08C3DC39" w14:textId="77777777" w:rsidR="00626870" w:rsidRDefault="00626870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color w:val="000000"/>
          <w:sz w:val="24"/>
          <w:szCs w:val="24"/>
        </w:rPr>
      </w:pPr>
      <w:r w:rsidRPr="00C61B9A">
        <w:rPr>
          <w:rStyle w:val="apple-converted-space"/>
          <w:rFonts w:asciiTheme="minorHAnsi" w:hAnsiTheme="minorHAnsi"/>
          <w:color w:val="000000"/>
          <w:sz w:val="24"/>
          <w:szCs w:val="24"/>
        </w:rPr>
        <w:t>Klienter over 12 år har rett til å bli respektert når de ikke ønsker at opplysninger gis foreldre/foresatte. Informasjon som er nødvendig for å oppfylle foreldreansvaret skal likevel gis dersom klienten er under 18 år.</w:t>
      </w:r>
    </w:p>
    <w:p w14:paraId="5CE4393E" w14:textId="77777777" w:rsidR="00C61B9A" w:rsidRDefault="00C61B9A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color w:val="000000"/>
          <w:sz w:val="24"/>
          <w:szCs w:val="24"/>
        </w:rPr>
      </w:pPr>
    </w:p>
    <w:p w14:paraId="3A74E4C1" w14:textId="77777777" w:rsidR="001A7B19" w:rsidRDefault="001A7B19" w:rsidP="00C61B9A">
      <w:pPr>
        <w:pStyle w:val="NormalWeb"/>
        <w:spacing w:before="0" w:beforeAutospacing="0" w:after="0" w:afterAutospacing="0"/>
        <w:rPr>
          <w:rStyle w:val="apple-converted-space"/>
          <w:rFonts w:asciiTheme="minorHAnsi" w:hAnsiTheme="minorHAnsi"/>
          <w:color w:val="000000"/>
          <w:sz w:val="24"/>
          <w:szCs w:val="24"/>
        </w:rPr>
      </w:pPr>
    </w:p>
    <w:p w14:paraId="317882CD" w14:textId="77777777" w:rsidR="00C61B9A" w:rsidRPr="00C61B9A" w:rsidRDefault="00C61B9A" w:rsidP="00C61B9A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4"/>
          <w:szCs w:val="24"/>
        </w:rPr>
      </w:pPr>
      <w:r w:rsidRPr="00C61B9A">
        <w:rPr>
          <w:rStyle w:val="apple-converted-space"/>
          <w:rFonts w:asciiTheme="minorHAnsi" w:hAnsiTheme="minorHAnsi"/>
          <w:b/>
          <w:color w:val="000000"/>
          <w:sz w:val="24"/>
          <w:szCs w:val="24"/>
        </w:rPr>
        <w:t>Signatur</w:t>
      </w:r>
    </w:p>
    <w:p w14:paraId="773EBF45" w14:textId="77777777" w:rsidR="00B92514" w:rsidRPr="00C61B9A" w:rsidRDefault="00B92514" w:rsidP="00C61B9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3995"/>
      </w:tblGrid>
      <w:tr w:rsidR="00B92514" w14:paraId="119891EB" w14:textId="77777777" w:rsidTr="00B92514">
        <w:tc>
          <w:tcPr>
            <w:tcW w:w="4077" w:type="dxa"/>
          </w:tcPr>
          <w:p w14:paraId="3D3CC13D" w14:textId="77777777" w:rsidR="00B92514" w:rsidRDefault="00B92514" w:rsidP="00C61B9A">
            <w:r w:rsidRPr="00C61B9A">
              <w:t>Sted:</w:t>
            </w:r>
          </w:p>
          <w:p w14:paraId="5ECE0EB6" w14:textId="77777777" w:rsidR="00B92514" w:rsidRDefault="00B92514" w:rsidP="00C61B9A"/>
          <w:p w14:paraId="221735E2" w14:textId="77777777" w:rsidR="00B92514" w:rsidRDefault="00B92514" w:rsidP="00C61B9A"/>
          <w:p w14:paraId="6F7AE9CD" w14:textId="77777777" w:rsidR="00B92514" w:rsidRDefault="00B92514" w:rsidP="00C61B9A"/>
          <w:p w14:paraId="59686158" w14:textId="77777777" w:rsidR="00B92514" w:rsidRPr="00C61B9A" w:rsidRDefault="00B92514" w:rsidP="00C61B9A"/>
        </w:tc>
        <w:tc>
          <w:tcPr>
            <w:tcW w:w="1134" w:type="dxa"/>
          </w:tcPr>
          <w:p w14:paraId="146B612F" w14:textId="77777777" w:rsidR="00B92514" w:rsidRDefault="00B92514" w:rsidP="00C61B9A"/>
        </w:tc>
        <w:tc>
          <w:tcPr>
            <w:tcW w:w="3995" w:type="dxa"/>
          </w:tcPr>
          <w:p w14:paraId="767C1758" w14:textId="77777777" w:rsidR="00B92514" w:rsidRPr="00C61B9A" w:rsidRDefault="00B92514" w:rsidP="00C61B9A">
            <w:r w:rsidRPr="00C61B9A">
              <w:t>Dato</w:t>
            </w:r>
            <w:r>
              <w:t>:</w:t>
            </w:r>
          </w:p>
        </w:tc>
      </w:tr>
      <w:tr w:rsidR="00E118E9" w14:paraId="5134A908" w14:textId="77777777" w:rsidTr="00E118E9">
        <w:tc>
          <w:tcPr>
            <w:tcW w:w="4077" w:type="dxa"/>
            <w:tcBorders>
              <w:top w:val="single" w:sz="4" w:space="0" w:color="auto"/>
            </w:tcBorders>
          </w:tcPr>
          <w:p w14:paraId="25229D18" w14:textId="77777777" w:rsidR="00E118E9" w:rsidRDefault="00E118E9" w:rsidP="00C61B9A">
            <w:r w:rsidRPr="00C61B9A">
              <w:t>Klientens signatur</w:t>
            </w:r>
          </w:p>
        </w:tc>
        <w:tc>
          <w:tcPr>
            <w:tcW w:w="1134" w:type="dxa"/>
          </w:tcPr>
          <w:p w14:paraId="3BF16874" w14:textId="77777777" w:rsidR="00E118E9" w:rsidRDefault="00E118E9" w:rsidP="00C61B9A"/>
        </w:tc>
        <w:tc>
          <w:tcPr>
            <w:tcW w:w="3995" w:type="dxa"/>
            <w:tcBorders>
              <w:top w:val="single" w:sz="4" w:space="0" w:color="auto"/>
            </w:tcBorders>
          </w:tcPr>
          <w:p w14:paraId="3740EF9A" w14:textId="191763E1" w:rsidR="00E118E9" w:rsidRDefault="00FE6972" w:rsidP="00C61B9A">
            <w:r>
              <w:t>Vikram Kolmannskog</w:t>
            </w:r>
          </w:p>
        </w:tc>
      </w:tr>
    </w:tbl>
    <w:p w14:paraId="6C4579AF" w14:textId="77777777" w:rsidR="00E118E9" w:rsidRPr="00C61B9A" w:rsidRDefault="00E118E9"/>
    <w:sectPr w:rsidR="00E118E9" w:rsidRPr="00C61B9A" w:rsidSect="00D97297">
      <w:headerReference w:type="default" r:id="rId8"/>
      <w:footerReference w:type="default" r:id="rId9"/>
      <w:pgSz w:w="11900" w:h="16840"/>
      <w:pgMar w:top="1418" w:right="1268" w:bottom="1417" w:left="1417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052A9" w14:textId="77777777" w:rsidR="00D5465F" w:rsidRDefault="00D5465F" w:rsidP="009B1BCC">
      <w:r>
        <w:separator/>
      </w:r>
    </w:p>
  </w:endnote>
  <w:endnote w:type="continuationSeparator" w:id="0">
    <w:p w14:paraId="4946CABA" w14:textId="77777777" w:rsidR="00D5465F" w:rsidRDefault="00D5465F" w:rsidP="009B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D93D" w14:textId="77777777" w:rsidR="00C61B9A" w:rsidRPr="00C61B9A" w:rsidRDefault="00C61B9A" w:rsidP="00C61B9A">
    <w:pPr>
      <w:pStyle w:val="Footer"/>
      <w:rPr>
        <w:sz w:val="20"/>
        <w:szCs w:val="20"/>
      </w:rPr>
    </w:pPr>
    <w:r>
      <w:tab/>
    </w:r>
    <w:r w:rsidRPr="00C61B9A">
      <w:rPr>
        <w:sz w:val="20"/>
        <w:szCs w:val="20"/>
      </w:rPr>
      <w:t xml:space="preserve">Side </w:t>
    </w:r>
    <w:r w:rsidRPr="00C61B9A">
      <w:rPr>
        <w:sz w:val="20"/>
        <w:szCs w:val="20"/>
      </w:rPr>
      <w:fldChar w:fldCharType="begin"/>
    </w:r>
    <w:r w:rsidRPr="00C61B9A">
      <w:rPr>
        <w:sz w:val="20"/>
        <w:szCs w:val="20"/>
      </w:rPr>
      <w:instrText xml:space="preserve"> PAGE </w:instrText>
    </w:r>
    <w:r w:rsidRPr="00C61B9A">
      <w:rPr>
        <w:sz w:val="20"/>
        <w:szCs w:val="20"/>
      </w:rPr>
      <w:fldChar w:fldCharType="separate"/>
    </w:r>
    <w:r w:rsidRPr="00C61B9A">
      <w:rPr>
        <w:sz w:val="20"/>
        <w:szCs w:val="20"/>
      </w:rPr>
      <w:t>2</w:t>
    </w:r>
    <w:r w:rsidRPr="00C61B9A">
      <w:rPr>
        <w:sz w:val="20"/>
        <w:szCs w:val="20"/>
      </w:rPr>
      <w:fldChar w:fldCharType="end"/>
    </w:r>
    <w:r w:rsidRPr="00C61B9A">
      <w:rPr>
        <w:sz w:val="20"/>
        <w:szCs w:val="20"/>
      </w:rPr>
      <w:t xml:space="preserve"> av </w:t>
    </w:r>
    <w:r w:rsidRPr="00C61B9A">
      <w:rPr>
        <w:sz w:val="20"/>
        <w:szCs w:val="20"/>
      </w:rPr>
      <w:fldChar w:fldCharType="begin"/>
    </w:r>
    <w:r w:rsidRPr="00C61B9A">
      <w:rPr>
        <w:sz w:val="20"/>
        <w:szCs w:val="20"/>
      </w:rPr>
      <w:instrText xml:space="preserve"> NUMPAGES </w:instrText>
    </w:r>
    <w:r w:rsidRPr="00C61B9A">
      <w:rPr>
        <w:sz w:val="20"/>
        <w:szCs w:val="20"/>
      </w:rPr>
      <w:fldChar w:fldCharType="separate"/>
    </w:r>
    <w:r w:rsidRPr="00C61B9A">
      <w:rPr>
        <w:sz w:val="20"/>
        <w:szCs w:val="20"/>
      </w:rPr>
      <w:t>7</w:t>
    </w:r>
    <w:r w:rsidRPr="00C61B9A">
      <w:rPr>
        <w:sz w:val="20"/>
        <w:szCs w:val="20"/>
      </w:rPr>
      <w:fldChar w:fldCharType="end"/>
    </w:r>
  </w:p>
  <w:p w14:paraId="066CF386" w14:textId="77777777" w:rsidR="00C61B9A" w:rsidRDefault="00C61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479A" w14:textId="77777777" w:rsidR="00D5465F" w:rsidRDefault="00D5465F" w:rsidP="009B1BCC">
      <w:r>
        <w:separator/>
      </w:r>
    </w:p>
  </w:footnote>
  <w:footnote w:type="continuationSeparator" w:id="0">
    <w:p w14:paraId="07CF53AC" w14:textId="77777777" w:rsidR="00D5465F" w:rsidRDefault="00D5465F" w:rsidP="009B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B112" w14:textId="29E94DEA" w:rsidR="009B1BCC" w:rsidRPr="0025728D" w:rsidRDefault="00D43FAA" w:rsidP="00CE3E80">
    <w:pPr>
      <w:pStyle w:val="Header"/>
      <w:tabs>
        <w:tab w:val="clear" w:pos="4513"/>
      </w:tabs>
    </w:pPr>
    <w:r>
      <w:t>Vikram Kolmannskog EPF</w:t>
    </w:r>
    <w:r w:rsidR="009B1BCC" w:rsidRPr="0025728D">
      <w:t xml:space="preserve"> </w:t>
    </w:r>
    <w:r w:rsidR="0025728D">
      <w:tab/>
      <w:t xml:space="preserve">Org.nr. </w:t>
    </w:r>
    <w:r w:rsidRPr="00D43FAA">
      <w:t>995 461 277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B5"/>
    <w:rsid w:val="00103CB5"/>
    <w:rsid w:val="001324E2"/>
    <w:rsid w:val="001A7B19"/>
    <w:rsid w:val="001B23FE"/>
    <w:rsid w:val="001D5882"/>
    <w:rsid w:val="001E22ED"/>
    <w:rsid w:val="002478A8"/>
    <w:rsid w:val="0025728D"/>
    <w:rsid w:val="002F5AF8"/>
    <w:rsid w:val="00340622"/>
    <w:rsid w:val="0035408D"/>
    <w:rsid w:val="003B2FB8"/>
    <w:rsid w:val="004C5210"/>
    <w:rsid w:val="00565CF1"/>
    <w:rsid w:val="00626870"/>
    <w:rsid w:val="00770716"/>
    <w:rsid w:val="007A31A3"/>
    <w:rsid w:val="008A1457"/>
    <w:rsid w:val="00914755"/>
    <w:rsid w:val="009B1BCC"/>
    <w:rsid w:val="00A4728E"/>
    <w:rsid w:val="00A47581"/>
    <w:rsid w:val="00A61271"/>
    <w:rsid w:val="00B17410"/>
    <w:rsid w:val="00B22035"/>
    <w:rsid w:val="00B40548"/>
    <w:rsid w:val="00B84AE3"/>
    <w:rsid w:val="00B92514"/>
    <w:rsid w:val="00C61B9A"/>
    <w:rsid w:val="00CE3E80"/>
    <w:rsid w:val="00D22669"/>
    <w:rsid w:val="00D41428"/>
    <w:rsid w:val="00D43FAA"/>
    <w:rsid w:val="00D5465F"/>
    <w:rsid w:val="00D97297"/>
    <w:rsid w:val="00DB039D"/>
    <w:rsid w:val="00E118E9"/>
    <w:rsid w:val="00E778E7"/>
    <w:rsid w:val="00EB52E5"/>
    <w:rsid w:val="00EC1B9F"/>
    <w:rsid w:val="00FA2361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4BEAFD8"/>
  <w14:defaultImageDpi w14:val="300"/>
  <w15:docId w15:val="{348AFEA5-C620-4003-B53D-8349853F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CB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03CB5"/>
  </w:style>
  <w:style w:type="character" w:styleId="Hyperlink">
    <w:name w:val="Hyperlink"/>
    <w:basedOn w:val="DefaultParagraphFont"/>
    <w:uiPriority w:val="99"/>
    <w:unhideWhenUsed/>
    <w:rsid w:val="009147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BCC"/>
  </w:style>
  <w:style w:type="paragraph" w:styleId="Footer">
    <w:name w:val="footer"/>
    <w:basedOn w:val="Normal"/>
    <w:link w:val="FooterChar"/>
    <w:uiPriority w:val="99"/>
    <w:unhideWhenUsed/>
    <w:rsid w:val="009B1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BCC"/>
  </w:style>
  <w:style w:type="character" w:styleId="UnresolvedMention">
    <w:name w:val="Unresolved Mention"/>
    <w:basedOn w:val="DefaultParagraphFont"/>
    <w:uiPriority w:val="99"/>
    <w:semiHidden/>
    <w:unhideWhenUsed/>
    <w:rsid w:val="0025728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1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ikram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gfo.n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iProsess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Petter Frydenberg</dc:creator>
  <cp:keywords/>
  <dc:description/>
  <cp:lastModifiedBy>Vikram Kolmannskog</cp:lastModifiedBy>
  <cp:revision>5</cp:revision>
  <dcterms:created xsi:type="dcterms:W3CDTF">2024-08-30T07:26:00Z</dcterms:created>
  <dcterms:modified xsi:type="dcterms:W3CDTF">2024-08-30T08:14:00Z</dcterms:modified>
</cp:coreProperties>
</file>